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34" w:rsidRPr="00D73C5C" w:rsidRDefault="0027447B">
      <w:pPr>
        <w:rPr>
          <w:rFonts w:ascii="Times New Roman" w:hAnsi="Times New Roman" w:cs="Times New Roman"/>
          <w:b/>
        </w:rPr>
      </w:pPr>
      <w:r>
        <w:rPr>
          <w:rFonts w:ascii="Times New Roman" w:hAnsi="Times New Roman" w:cs="Times New Roman"/>
          <w:b/>
          <w:noProof/>
        </w:rPr>
        <w:pict>
          <v:shapetype id="_x0000_t202" coordsize="21600,21600" o:spt="202" path="m,l,21600r21600,l21600,xe">
            <v:stroke joinstyle="miter"/>
            <v:path gradientshapeok="t" o:connecttype="rect"/>
          </v:shapetype>
          <v:shape id="_x0000_s1029" type="#_x0000_t202" style="position:absolute;margin-left:403.2pt;margin-top:16.2pt;width:105.6pt;height:80.4pt;z-index:251660288" stroked="f">
            <v:textbox>
              <w:txbxContent>
                <w:p w:rsidR="00542131" w:rsidRDefault="00542131">
                  <w:r w:rsidRPr="00542131">
                    <w:rPr>
                      <w:noProof/>
                    </w:rPr>
                    <w:drawing>
                      <wp:inline distT="0" distB="0" distL="0" distR="0">
                        <wp:extent cx="1211580" cy="899160"/>
                        <wp:effectExtent l="0" t="0" r="0" b="0"/>
                        <wp:docPr id="4" name="Picture 1" descr="https://files.nc.gov/ncarts/pixs/logo/NCAC50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nc.gov/ncarts/pixs/logo/NCAC50_Logo.png"/>
                                <pic:cNvPicPr>
                                  <a:picLocks noChangeAspect="1" noChangeArrowheads="1"/>
                                </pic:cNvPicPr>
                              </pic:nvPicPr>
                              <pic:blipFill>
                                <a:blip r:embed="rId6"/>
                                <a:srcRect/>
                                <a:stretch>
                                  <a:fillRect/>
                                </a:stretch>
                              </pic:blipFill>
                              <pic:spPr bwMode="auto">
                                <a:xfrm>
                                  <a:off x="0" y="0"/>
                                  <a:ext cx="1209176" cy="897376"/>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rPr>
        <w:pict>
          <v:shape id="_x0000_s1028" type="#_x0000_t202" style="position:absolute;margin-left:-33pt;margin-top:24.6pt;width:79.2pt;height:58.2pt;z-index:251659264" stroked="f">
            <v:textbox>
              <w:txbxContent>
                <w:p w:rsidR="00542131" w:rsidRDefault="00542131">
                  <w:r>
                    <w:rPr>
                      <w:noProof/>
                    </w:rPr>
                    <w:drawing>
                      <wp:inline distT="0" distB="0" distL="0" distR="0">
                        <wp:extent cx="842010" cy="655320"/>
                        <wp:effectExtent l="19050" t="0" r="0" b="0"/>
                        <wp:docPr id="2" name="Picture 2" descr="G:\My Drive\Documents\Director's Pictures\jcac new logo jpg\JCACunder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Documents\Director's Pictures\jcac new logo jpg\JCACunder200.JPG"/>
                                <pic:cNvPicPr>
                                  <a:picLocks noChangeAspect="1" noChangeArrowheads="1"/>
                                </pic:cNvPicPr>
                              </pic:nvPicPr>
                              <pic:blipFill>
                                <a:blip r:embed="rId7"/>
                                <a:srcRect/>
                                <a:stretch>
                                  <a:fillRect/>
                                </a:stretch>
                              </pic:blipFill>
                              <pic:spPr bwMode="auto">
                                <a:xfrm>
                                  <a:off x="0" y="0"/>
                                  <a:ext cx="842010" cy="655320"/>
                                </a:xfrm>
                                <a:prstGeom prst="rect">
                                  <a:avLst/>
                                </a:prstGeom>
                                <a:noFill/>
                                <a:ln w="9525">
                                  <a:noFill/>
                                  <a:miter lim="800000"/>
                                  <a:headEnd/>
                                  <a:tailEnd/>
                                </a:ln>
                              </pic:spPr>
                            </pic:pic>
                          </a:graphicData>
                        </a:graphic>
                      </wp:inline>
                    </w:drawing>
                  </w:r>
                </w:p>
              </w:txbxContent>
            </v:textbox>
          </v:shape>
        </w:pict>
      </w:r>
    </w:p>
    <w:p w:rsidR="00E15D34" w:rsidRPr="00D73C5C" w:rsidRDefault="00E15D34">
      <w:pPr>
        <w:rPr>
          <w:rFonts w:ascii="Times New Roman" w:hAnsi="Times New Roman" w:cs="Times New Roman"/>
          <w:b/>
        </w:rPr>
      </w:pPr>
    </w:p>
    <w:p w:rsidR="002A5886" w:rsidRPr="00D73C5C" w:rsidRDefault="00542131">
      <w:pPr>
        <w:rPr>
          <w:rFonts w:ascii="Times New Roman" w:hAnsi="Times New Roman" w:cs="Times New Roman"/>
          <w:b/>
        </w:rPr>
      </w:pPr>
      <w:r w:rsidRPr="00D73C5C">
        <w:rPr>
          <w:rFonts w:ascii="Times New Roman" w:hAnsi="Times New Roman" w:cs="Times New Roman"/>
          <w:b/>
        </w:rPr>
        <w:t xml:space="preserve">                    </w:t>
      </w:r>
      <w:r w:rsidR="00B2525F">
        <w:rPr>
          <w:rFonts w:ascii="Times New Roman" w:hAnsi="Times New Roman" w:cs="Times New Roman"/>
          <w:b/>
        </w:rPr>
        <w:t xml:space="preserve">                 </w:t>
      </w:r>
      <w:r w:rsidR="002A5886" w:rsidRPr="00D73C5C">
        <w:rPr>
          <w:rFonts w:ascii="Times New Roman" w:hAnsi="Times New Roman" w:cs="Times New Roman"/>
          <w:b/>
        </w:rPr>
        <w:t xml:space="preserve">Guidelines for Grassroots Arts Program </w:t>
      </w:r>
      <w:proofErr w:type="spellStart"/>
      <w:r w:rsidR="002A5886" w:rsidRPr="00D73C5C">
        <w:rPr>
          <w:rFonts w:ascii="Times New Roman" w:hAnsi="Times New Roman" w:cs="Times New Roman"/>
          <w:b/>
        </w:rPr>
        <w:t>Subgrants</w:t>
      </w:r>
      <w:proofErr w:type="spellEnd"/>
      <w:r w:rsidR="00D74F22" w:rsidRPr="00D73C5C">
        <w:rPr>
          <w:rFonts w:ascii="Times New Roman" w:hAnsi="Times New Roman" w:cs="Times New Roman"/>
          <w:b/>
        </w:rPr>
        <w:t xml:space="preserve">                                </w:t>
      </w:r>
    </w:p>
    <w:p w:rsidR="00D73C5C" w:rsidRPr="00D73C5C" w:rsidRDefault="00D73C5C">
      <w:pPr>
        <w:rPr>
          <w:rFonts w:ascii="Times New Roman" w:hAnsi="Times New Roman" w:cs="Times New Roman"/>
        </w:rPr>
      </w:pPr>
    </w:p>
    <w:p w:rsidR="002A5886" w:rsidRPr="00D73C5C" w:rsidRDefault="002A5886">
      <w:pPr>
        <w:rPr>
          <w:rFonts w:ascii="Times New Roman" w:hAnsi="Times New Roman" w:cs="Times New Roman"/>
        </w:rPr>
      </w:pPr>
      <w:r w:rsidRPr="00D73C5C">
        <w:rPr>
          <w:rFonts w:ascii="Times New Roman" w:hAnsi="Times New Roman" w:cs="Times New Roman"/>
        </w:rPr>
        <w:t>Since 1977, the N.C. Arts Council’s Grassroots Arts Program has provided North Carolina citizens access to quality arts experiences. The program distributes funds for the arts in all 100 counties of the state primarily through partnerships with local arts councils.</w:t>
      </w:r>
      <w:r w:rsidR="00542131" w:rsidRPr="00D73C5C">
        <w:rPr>
          <w:rFonts w:ascii="Times New Roman" w:hAnsi="Times New Roman" w:cs="Times New Roman"/>
        </w:rPr>
        <w:t xml:space="preserve"> Johnston County Arts Council serves as the NC Arts Council’s partner in awarding </w:t>
      </w:r>
      <w:proofErr w:type="spellStart"/>
      <w:r w:rsidR="00542131" w:rsidRPr="00D73C5C">
        <w:rPr>
          <w:rFonts w:ascii="Times New Roman" w:hAnsi="Times New Roman" w:cs="Times New Roman"/>
        </w:rPr>
        <w:t>subgrants</w:t>
      </w:r>
      <w:proofErr w:type="spellEnd"/>
      <w:r w:rsidR="00542131" w:rsidRPr="00D73C5C">
        <w:rPr>
          <w:rFonts w:ascii="Times New Roman" w:hAnsi="Times New Roman" w:cs="Times New Roman"/>
        </w:rPr>
        <w:t xml:space="preserve"> to local organizations for arts programs in Johnston County.</w:t>
      </w:r>
    </w:p>
    <w:p w:rsidR="002A5886" w:rsidRPr="00D73C5C" w:rsidRDefault="002A5886">
      <w:pPr>
        <w:rPr>
          <w:rFonts w:ascii="Times New Roman" w:hAnsi="Times New Roman" w:cs="Times New Roman"/>
          <w:u w:val="single"/>
        </w:rPr>
      </w:pPr>
    </w:p>
    <w:p w:rsidR="002A5886" w:rsidRPr="00D73C5C" w:rsidRDefault="002A5886">
      <w:pPr>
        <w:rPr>
          <w:rFonts w:ascii="Times New Roman" w:hAnsi="Times New Roman" w:cs="Times New Roman"/>
          <w:b/>
          <w:u w:val="single"/>
        </w:rPr>
      </w:pPr>
      <w:r w:rsidRPr="00D73C5C">
        <w:rPr>
          <w:rFonts w:ascii="Times New Roman" w:hAnsi="Times New Roman" w:cs="Times New Roman"/>
          <w:b/>
          <w:u w:val="single"/>
        </w:rPr>
        <w:t>Eligibility for Application</w:t>
      </w:r>
    </w:p>
    <w:p w:rsidR="002A5886" w:rsidRPr="00D73C5C" w:rsidRDefault="002A5886">
      <w:pPr>
        <w:rPr>
          <w:rFonts w:ascii="Times New Roman" w:hAnsi="Times New Roman" w:cs="Times New Roman"/>
        </w:rPr>
      </w:pPr>
      <w:r w:rsidRPr="00D73C5C">
        <w:rPr>
          <w:rFonts w:ascii="Times New Roman" w:hAnsi="Times New Roman" w:cs="Times New Roman"/>
        </w:rPr>
        <w:t xml:space="preserve"> • All organizations must have been in operation for at least one year. While nonprofit 501(c</w:t>
      </w:r>
      <w:proofErr w:type="gramStart"/>
      <w:r w:rsidRPr="00D73C5C">
        <w:rPr>
          <w:rFonts w:ascii="Times New Roman" w:hAnsi="Times New Roman" w:cs="Times New Roman"/>
        </w:rPr>
        <w:t>)(</w:t>
      </w:r>
      <w:proofErr w:type="gramEnd"/>
      <w:r w:rsidRPr="00D73C5C">
        <w:rPr>
          <w:rFonts w:ascii="Times New Roman" w:hAnsi="Times New Roman" w:cs="Times New Roman"/>
        </w:rPr>
        <w:t xml:space="preserve">3) status is preferred, organizations that are nonprofit in nature may also apply. </w:t>
      </w:r>
    </w:p>
    <w:p w:rsidR="002A5886" w:rsidRPr="00D73C5C" w:rsidRDefault="002A5886">
      <w:pPr>
        <w:rPr>
          <w:rFonts w:ascii="Times New Roman" w:hAnsi="Times New Roman" w:cs="Times New Roman"/>
        </w:rPr>
      </w:pPr>
      <w:r w:rsidRPr="00D73C5C">
        <w:rPr>
          <w:rFonts w:ascii="Times New Roman" w:hAnsi="Times New Roman" w:cs="Times New Roman"/>
        </w:rPr>
        <w:t>• All organizations must reside and carry out projects within the county they are applying for funds.</w:t>
      </w:r>
    </w:p>
    <w:p w:rsidR="002A5886" w:rsidRPr="00D73C5C" w:rsidRDefault="002A5886">
      <w:pPr>
        <w:rPr>
          <w:rFonts w:ascii="Times New Roman" w:hAnsi="Times New Roman" w:cs="Times New Roman"/>
        </w:rPr>
      </w:pPr>
      <w:r w:rsidRPr="00D73C5C">
        <w:rPr>
          <w:rFonts w:ascii="Times New Roman" w:hAnsi="Times New Roman" w:cs="Times New Roman"/>
        </w:rPr>
        <w:t xml:space="preserve"> • Individuals are not eligible to apply for Grassroots Arts funds. </w:t>
      </w:r>
    </w:p>
    <w:p w:rsidR="002A5886" w:rsidRPr="00D73C5C" w:rsidRDefault="002A5886">
      <w:pPr>
        <w:rPr>
          <w:rFonts w:ascii="Times New Roman" w:hAnsi="Times New Roman" w:cs="Times New Roman"/>
        </w:rPr>
      </w:pPr>
      <w:r w:rsidRPr="00D73C5C">
        <w:rPr>
          <w:rFonts w:ascii="Times New Roman" w:hAnsi="Times New Roman" w:cs="Times New Roman"/>
        </w:rPr>
        <w:t xml:space="preserve">• Applications and support materials must be completed and received by the due date. </w:t>
      </w:r>
    </w:p>
    <w:p w:rsidR="002A5886" w:rsidRPr="00D73C5C" w:rsidRDefault="002A5886">
      <w:pPr>
        <w:rPr>
          <w:rFonts w:ascii="Times New Roman" w:hAnsi="Times New Roman" w:cs="Times New Roman"/>
        </w:rPr>
      </w:pPr>
      <w:r w:rsidRPr="00D73C5C">
        <w:rPr>
          <w:rFonts w:ascii="Times New Roman" w:hAnsi="Times New Roman" w:cs="Times New Roman"/>
        </w:rPr>
        <w:t>• All projects must</w:t>
      </w:r>
      <w:r w:rsidR="00C36DFF">
        <w:rPr>
          <w:rFonts w:ascii="Times New Roman" w:hAnsi="Times New Roman" w:cs="Times New Roman"/>
        </w:rPr>
        <w:t xml:space="preserve"> take place between July 1, 2023 and June 14</w:t>
      </w:r>
      <w:r w:rsidRPr="00D73C5C">
        <w:rPr>
          <w:rFonts w:ascii="Times New Roman" w:hAnsi="Times New Roman" w:cs="Times New Roman"/>
        </w:rPr>
        <w:t>, 202</w:t>
      </w:r>
      <w:r w:rsidR="00C36DFF">
        <w:rPr>
          <w:rFonts w:ascii="Times New Roman" w:hAnsi="Times New Roman" w:cs="Times New Roman"/>
        </w:rPr>
        <w:t>4</w:t>
      </w:r>
      <w:r w:rsidRPr="00D73C5C">
        <w:rPr>
          <w:rFonts w:ascii="Times New Roman" w:hAnsi="Times New Roman" w:cs="Times New Roman"/>
        </w:rPr>
        <w:t xml:space="preserve">. </w:t>
      </w:r>
    </w:p>
    <w:p w:rsidR="002A5886" w:rsidRPr="00D73C5C" w:rsidRDefault="00542131">
      <w:pPr>
        <w:rPr>
          <w:rFonts w:ascii="Times New Roman" w:hAnsi="Times New Roman" w:cs="Times New Roman"/>
        </w:rPr>
      </w:pPr>
      <w:r w:rsidRPr="00D73C5C">
        <w:rPr>
          <w:rFonts w:ascii="Times New Roman" w:hAnsi="Times New Roman" w:cs="Times New Roman"/>
        </w:rPr>
        <w:t>• Grant amounts range from $5</w:t>
      </w:r>
      <w:r w:rsidR="002A5886" w:rsidRPr="00D73C5C">
        <w:rPr>
          <w:rFonts w:ascii="Times New Roman" w:hAnsi="Times New Roman" w:cs="Times New Roman"/>
        </w:rPr>
        <w:t>00 and up.</w:t>
      </w:r>
    </w:p>
    <w:p w:rsidR="00315AC8" w:rsidRDefault="00630784">
      <w:pPr>
        <w:rPr>
          <w:rFonts w:ascii="Times New Roman" w:hAnsi="Times New Roman" w:cs="Times New Roman"/>
        </w:rPr>
      </w:pPr>
      <w:r w:rsidRPr="00D73C5C">
        <w:rPr>
          <w:rFonts w:ascii="Times New Roman" w:hAnsi="Times New Roman" w:cs="Times New Roman"/>
        </w:rPr>
        <w:t xml:space="preserve">• Original and </w:t>
      </w:r>
      <w:r w:rsidR="00542131" w:rsidRPr="00D73C5C">
        <w:rPr>
          <w:rFonts w:ascii="Times New Roman" w:hAnsi="Times New Roman" w:cs="Times New Roman"/>
        </w:rPr>
        <w:t>4</w:t>
      </w:r>
      <w:r w:rsidRPr="00D73C5C">
        <w:rPr>
          <w:rFonts w:ascii="Times New Roman" w:hAnsi="Times New Roman" w:cs="Times New Roman"/>
        </w:rPr>
        <w:t xml:space="preserve"> copies should be sent to Johnston County Arts Council, PO Box 2019,   Smithfield, NC  27577.</w:t>
      </w:r>
    </w:p>
    <w:p w:rsidR="00542131" w:rsidRDefault="00315AC8">
      <w:pPr>
        <w:rPr>
          <w:rFonts w:ascii="Times New Roman" w:hAnsi="Times New Roman" w:cs="Times New Roman"/>
        </w:rPr>
      </w:pPr>
      <w:r>
        <w:rPr>
          <w:rFonts w:ascii="Times New Roman" w:hAnsi="Times New Roman" w:cs="Times New Roman"/>
        </w:rPr>
        <w:t>• Must include a financial statement</w:t>
      </w:r>
    </w:p>
    <w:p w:rsidR="00315AC8" w:rsidRPr="00D73C5C" w:rsidRDefault="00315AC8">
      <w:pPr>
        <w:rPr>
          <w:rFonts w:ascii="Times New Roman" w:hAnsi="Times New Roman" w:cs="Times New Roman"/>
        </w:rPr>
      </w:pPr>
    </w:p>
    <w:p w:rsidR="00542131" w:rsidRPr="00D73C5C" w:rsidRDefault="00542131" w:rsidP="00542131">
      <w:pPr>
        <w:rPr>
          <w:rFonts w:ascii="Times New Roman" w:hAnsi="Times New Roman" w:cs="Times New Roman"/>
          <w:b/>
          <w:u w:val="single"/>
        </w:rPr>
      </w:pPr>
      <w:r w:rsidRPr="00D73C5C">
        <w:rPr>
          <w:rFonts w:ascii="Times New Roman" w:hAnsi="Times New Roman" w:cs="Times New Roman"/>
          <w:b/>
          <w:u w:val="single"/>
        </w:rPr>
        <w:t>Application Submission &amp; Deadline</w:t>
      </w:r>
    </w:p>
    <w:p w:rsidR="00542131" w:rsidRPr="00D73C5C" w:rsidRDefault="00542131" w:rsidP="00542131">
      <w:pPr>
        <w:rPr>
          <w:rFonts w:ascii="Times New Roman" w:hAnsi="Times New Roman" w:cs="Times New Roman"/>
        </w:rPr>
      </w:pPr>
      <w:r w:rsidRPr="00D73C5C">
        <w:rPr>
          <w:rFonts w:ascii="Times New Roman" w:hAnsi="Times New Roman" w:cs="Times New Roman"/>
        </w:rPr>
        <w:t xml:space="preserve">All applications must be received by Johnston County Arts Council by </w:t>
      </w:r>
      <w:r w:rsidR="00C36DFF">
        <w:rPr>
          <w:rFonts w:ascii="Times New Roman" w:hAnsi="Times New Roman" w:cs="Times New Roman"/>
          <w:b/>
          <w:u w:val="single"/>
        </w:rPr>
        <w:t>Friday- August 18, 2023</w:t>
      </w:r>
      <w:r w:rsidRPr="00D73C5C">
        <w:rPr>
          <w:rFonts w:ascii="Times New Roman" w:hAnsi="Times New Roman" w:cs="Times New Roman"/>
          <w:b/>
          <w:u w:val="single"/>
        </w:rPr>
        <w:t xml:space="preserve"> at 5pm.</w:t>
      </w:r>
      <w:r w:rsidRPr="00D73C5C">
        <w:rPr>
          <w:rFonts w:ascii="Times New Roman" w:hAnsi="Times New Roman" w:cs="Times New Roman"/>
        </w:rPr>
        <w:t xml:space="preserve">  Applications must be mailed or hand delivered, fax submissions will not be considered.  The mailing address is:  PO Box 2019 Smithfield, NC  27577</w:t>
      </w:r>
    </w:p>
    <w:p w:rsidR="00542131" w:rsidRPr="00D73C5C" w:rsidRDefault="00542131" w:rsidP="00542131">
      <w:pPr>
        <w:rPr>
          <w:rFonts w:ascii="Times New Roman" w:hAnsi="Times New Roman" w:cs="Times New Roman"/>
        </w:rPr>
      </w:pPr>
      <w:r w:rsidRPr="00D73C5C">
        <w:rPr>
          <w:rFonts w:ascii="Times New Roman" w:hAnsi="Times New Roman" w:cs="Times New Roman"/>
        </w:rPr>
        <w:t xml:space="preserve">The physical address for deliveries </w:t>
      </w:r>
      <w:proofErr w:type="gramStart"/>
      <w:r w:rsidRPr="00D73C5C">
        <w:rPr>
          <w:rFonts w:ascii="Times New Roman" w:hAnsi="Times New Roman" w:cs="Times New Roman"/>
        </w:rPr>
        <w:t>is :</w:t>
      </w:r>
      <w:proofErr w:type="gramEnd"/>
      <w:r w:rsidRPr="00D73C5C">
        <w:rPr>
          <w:rFonts w:ascii="Times New Roman" w:hAnsi="Times New Roman" w:cs="Times New Roman"/>
        </w:rPr>
        <w:t xml:space="preserve">  1115 Outlet Center Drive, Smithfield, NC  27577.</w:t>
      </w:r>
    </w:p>
    <w:p w:rsidR="00542131" w:rsidRPr="00D73C5C" w:rsidRDefault="00542131">
      <w:pPr>
        <w:rPr>
          <w:rFonts w:ascii="Times New Roman" w:hAnsi="Times New Roman" w:cs="Times New Roman"/>
        </w:rPr>
      </w:pPr>
    </w:p>
    <w:p w:rsidR="002A5886" w:rsidRPr="00D73C5C" w:rsidRDefault="002A5886">
      <w:pPr>
        <w:rPr>
          <w:rFonts w:ascii="Times New Roman" w:hAnsi="Times New Roman" w:cs="Times New Roman"/>
          <w:b/>
          <w:u w:val="single"/>
        </w:rPr>
      </w:pPr>
      <w:r w:rsidRPr="00D73C5C">
        <w:rPr>
          <w:rFonts w:ascii="Times New Roman" w:hAnsi="Times New Roman" w:cs="Times New Roman"/>
          <w:b/>
          <w:u w:val="single"/>
        </w:rPr>
        <w:t>What the Grassroots Arts Program Funds</w:t>
      </w:r>
    </w:p>
    <w:p w:rsidR="002A5886" w:rsidRPr="00D73C5C" w:rsidRDefault="002A5886">
      <w:pPr>
        <w:rPr>
          <w:rFonts w:ascii="Times New Roman" w:hAnsi="Times New Roman" w:cs="Times New Roman"/>
        </w:rPr>
      </w:pPr>
      <w:r w:rsidRPr="00D73C5C">
        <w:rPr>
          <w:rFonts w:ascii="Times New Roman" w:hAnsi="Times New Roman" w:cs="Times New Roman"/>
        </w:rPr>
        <w:t xml:space="preserve">Grassroots Arts Program funds may be used for expenditures to conduct quality arts programs or operate an arts organization. Typical uses of Grassroots money include: </w:t>
      </w:r>
    </w:p>
    <w:p w:rsidR="002A5886" w:rsidRPr="00D73C5C" w:rsidRDefault="002A5886">
      <w:pPr>
        <w:rPr>
          <w:rFonts w:ascii="Times New Roman" w:hAnsi="Times New Roman" w:cs="Times New Roman"/>
        </w:rPr>
      </w:pPr>
      <w:r w:rsidRPr="00D73C5C">
        <w:rPr>
          <w:rFonts w:ascii="Times New Roman" w:hAnsi="Times New Roman" w:cs="Times New Roman"/>
        </w:rPr>
        <w:t>• Program expenses such as professional artists’ fees and travel, space rental, adverti</w:t>
      </w:r>
      <w:r w:rsidR="00D73C5C">
        <w:rPr>
          <w:rFonts w:ascii="Times New Roman" w:hAnsi="Times New Roman" w:cs="Times New Roman"/>
        </w:rPr>
        <w:t>sing, marketing and publicity, web</w:t>
      </w:r>
      <w:r w:rsidRPr="00D73C5C">
        <w:rPr>
          <w:rFonts w:ascii="Times New Roman" w:hAnsi="Times New Roman" w:cs="Times New Roman"/>
        </w:rPr>
        <w:t xml:space="preserve">site and electronic media, scripts, costumes, sets, props, music and equipment rental. </w:t>
      </w:r>
    </w:p>
    <w:p w:rsidR="002A5886" w:rsidRPr="00D73C5C" w:rsidRDefault="002A5886">
      <w:pPr>
        <w:rPr>
          <w:rFonts w:ascii="Times New Roman" w:hAnsi="Times New Roman" w:cs="Times New Roman"/>
        </w:rPr>
      </w:pPr>
      <w:r w:rsidRPr="00D73C5C">
        <w:rPr>
          <w:rFonts w:ascii="Times New Roman" w:hAnsi="Times New Roman" w:cs="Times New Roman"/>
        </w:rPr>
        <w:t>• Operating expenses for qualified arts organizations not already receiving operating support from the N.C. Arts Council. These can include salaries, telephone, office supplies, printing, postage, rent, utilities, insurance and equipment rental.</w:t>
      </w:r>
    </w:p>
    <w:p w:rsidR="002A5886" w:rsidRPr="00D73C5C" w:rsidRDefault="002A5886">
      <w:pPr>
        <w:rPr>
          <w:rFonts w:ascii="Times New Roman" w:hAnsi="Times New Roman" w:cs="Times New Roman"/>
          <w:u w:val="single"/>
        </w:rPr>
      </w:pPr>
    </w:p>
    <w:p w:rsidR="002A5886" w:rsidRPr="00D73C5C" w:rsidRDefault="002A5886">
      <w:pPr>
        <w:rPr>
          <w:rFonts w:ascii="Times New Roman" w:hAnsi="Times New Roman" w:cs="Times New Roman"/>
          <w:b/>
          <w:u w:val="single"/>
        </w:rPr>
      </w:pPr>
      <w:r w:rsidRPr="00D73C5C">
        <w:rPr>
          <w:rFonts w:ascii="Times New Roman" w:hAnsi="Times New Roman" w:cs="Times New Roman"/>
          <w:b/>
          <w:u w:val="single"/>
        </w:rPr>
        <w:t xml:space="preserve">Priorities for Funding </w:t>
      </w:r>
    </w:p>
    <w:p w:rsidR="00E15D34" w:rsidRPr="00D73C5C" w:rsidRDefault="002A5886">
      <w:pPr>
        <w:rPr>
          <w:rFonts w:ascii="Times New Roman" w:hAnsi="Times New Roman" w:cs="Times New Roman"/>
        </w:rPr>
      </w:pPr>
      <w:r w:rsidRPr="00D73C5C">
        <w:rPr>
          <w:rFonts w:ascii="Times New Roman" w:hAnsi="Times New Roman" w:cs="Times New Roman"/>
        </w:rPr>
        <w:t xml:space="preserve">The first priority of the Grassroots Arts </w:t>
      </w:r>
      <w:proofErr w:type="spellStart"/>
      <w:r w:rsidRPr="00D73C5C">
        <w:rPr>
          <w:rFonts w:ascii="Times New Roman" w:hAnsi="Times New Roman" w:cs="Times New Roman"/>
        </w:rPr>
        <w:t>subgrant</w:t>
      </w:r>
      <w:proofErr w:type="spellEnd"/>
      <w:r w:rsidRPr="00D73C5C">
        <w:rPr>
          <w:rFonts w:ascii="Times New Roman" w:hAnsi="Times New Roman" w:cs="Times New Roman"/>
        </w:rPr>
        <w:t xml:space="preserve"> program is to provide operating or program support to qualified arts organizations not already receiving or eligible to receive support from the N.C. Arts Council. These include theaters, symphonies, galleries, art guilds, choral societies, dance companies, folk arts societies, writers’ groups and arts festivals, among others.</w:t>
      </w:r>
    </w:p>
    <w:p w:rsidR="002A5886" w:rsidRPr="00D73C5C" w:rsidRDefault="002A5886">
      <w:pPr>
        <w:rPr>
          <w:rFonts w:ascii="Times New Roman" w:hAnsi="Times New Roman" w:cs="Times New Roman"/>
        </w:rPr>
      </w:pPr>
      <w:r w:rsidRPr="00D73C5C">
        <w:rPr>
          <w:rFonts w:ascii="Times New Roman" w:hAnsi="Times New Roman" w:cs="Times New Roman"/>
        </w:rPr>
        <w:t xml:space="preserve">The second priority of the Grassroots Arts </w:t>
      </w:r>
      <w:proofErr w:type="spellStart"/>
      <w:r w:rsidRPr="00D73C5C">
        <w:rPr>
          <w:rFonts w:ascii="Times New Roman" w:hAnsi="Times New Roman" w:cs="Times New Roman"/>
        </w:rPr>
        <w:t>subgrant</w:t>
      </w:r>
      <w:proofErr w:type="spellEnd"/>
      <w:r w:rsidRPr="00D73C5C">
        <w:rPr>
          <w:rFonts w:ascii="Times New Roman" w:hAnsi="Times New Roman" w:cs="Times New Roman"/>
        </w:rPr>
        <w:t xml:space="preserve"> program is to support arts learning and arts in education programs conducted by qualified artists. These can be artist residencies in schools, afterschool or summer camps or adult arts learning classes. </w:t>
      </w:r>
    </w:p>
    <w:p w:rsidR="002A5886" w:rsidRPr="00D73C5C" w:rsidRDefault="002A5886">
      <w:pPr>
        <w:rPr>
          <w:rFonts w:ascii="Times New Roman" w:hAnsi="Times New Roman" w:cs="Times New Roman"/>
        </w:rPr>
      </w:pPr>
      <w:r w:rsidRPr="00D73C5C">
        <w:rPr>
          <w:rFonts w:ascii="Times New Roman" w:hAnsi="Times New Roman" w:cs="Times New Roman"/>
        </w:rPr>
        <w:t xml:space="preserve">The third priority of Grassroots Arts </w:t>
      </w:r>
      <w:proofErr w:type="spellStart"/>
      <w:r w:rsidRPr="00D73C5C">
        <w:rPr>
          <w:rFonts w:ascii="Times New Roman" w:hAnsi="Times New Roman" w:cs="Times New Roman"/>
        </w:rPr>
        <w:t>subgrants</w:t>
      </w:r>
      <w:proofErr w:type="spellEnd"/>
      <w:r w:rsidRPr="00D73C5C">
        <w:rPr>
          <w:rFonts w:ascii="Times New Roman" w:hAnsi="Times New Roman" w:cs="Times New Roman"/>
        </w:rPr>
        <w:t xml:space="preserve"> is to community, civic and municipal organizations. These programs must be conducted by qualified artists.</w:t>
      </w:r>
    </w:p>
    <w:p w:rsidR="002A5886" w:rsidRPr="00D73C5C" w:rsidRDefault="002A5886">
      <w:pPr>
        <w:rPr>
          <w:rFonts w:ascii="Times New Roman" w:hAnsi="Times New Roman" w:cs="Times New Roman"/>
          <w:b/>
          <w:u w:val="single"/>
        </w:rPr>
      </w:pPr>
      <w:r w:rsidRPr="00D73C5C">
        <w:rPr>
          <w:rFonts w:ascii="Times New Roman" w:hAnsi="Times New Roman" w:cs="Times New Roman"/>
          <w:b/>
          <w:u w:val="single"/>
        </w:rPr>
        <w:t xml:space="preserve">Funding Policies </w:t>
      </w:r>
    </w:p>
    <w:p w:rsidR="002A5886" w:rsidRPr="00D73C5C" w:rsidRDefault="002A5886">
      <w:pPr>
        <w:rPr>
          <w:rFonts w:ascii="Times New Roman" w:hAnsi="Times New Roman" w:cs="Times New Roman"/>
        </w:rPr>
      </w:pPr>
      <w:r w:rsidRPr="00D73C5C">
        <w:rPr>
          <w:rFonts w:ascii="Times New Roman" w:hAnsi="Times New Roman" w:cs="Times New Roman"/>
        </w:rPr>
        <w:t xml:space="preserve">• Tribal organizations that receive Grassroots funds must represent state or federally recognized tribes. </w:t>
      </w:r>
    </w:p>
    <w:p w:rsidR="002A5886" w:rsidRPr="00D73C5C" w:rsidRDefault="002A5886">
      <w:pPr>
        <w:rPr>
          <w:rFonts w:ascii="Times New Roman" w:hAnsi="Times New Roman" w:cs="Times New Roman"/>
        </w:rPr>
      </w:pPr>
      <w:r w:rsidRPr="00D73C5C">
        <w:rPr>
          <w:rFonts w:ascii="Times New Roman" w:hAnsi="Times New Roman" w:cs="Times New Roman"/>
        </w:rPr>
        <w:t xml:space="preserve">• Colleges, universities and libraries may receive grants for arts programs that are community-based or generate regional arts involvement. Grants may not support their internal programs, administration or operation expenses (library books, band boosters, equipment purchases). </w:t>
      </w:r>
    </w:p>
    <w:p w:rsidR="002A5886" w:rsidRPr="00D73C5C" w:rsidRDefault="002A5886">
      <w:pPr>
        <w:rPr>
          <w:rFonts w:ascii="Times New Roman" w:hAnsi="Times New Roman" w:cs="Times New Roman"/>
        </w:rPr>
      </w:pPr>
      <w:r w:rsidRPr="00D73C5C">
        <w:rPr>
          <w:rFonts w:ascii="Times New Roman" w:hAnsi="Times New Roman" w:cs="Times New Roman"/>
        </w:rPr>
        <w:t xml:space="preserve">• Grassroots funds may not be awarded to individuals or to organizations for prizes, competitions, tuition, or financial rewards. </w:t>
      </w:r>
    </w:p>
    <w:p w:rsidR="002A5886" w:rsidRPr="00D73C5C" w:rsidRDefault="002A5886">
      <w:pPr>
        <w:rPr>
          <w:rFonts w:ascii="Times New Roman" w:hAnsi="Times New Roman" w:cs="Times New Roman"/>
        </w:rPr>
      </w:pPr>
      <w:r w:rsidRPr="00D73C5C">
        <w:rPr>
          <w:rFonts w:ascii="Times New Roman" w:hAnsi="Times New Roman" w:cs="Times New Roman"/>
        </w:rPr>
        <w:t xml:space="preserve">• Grassroots funds may not be used for art supplies or equipment. </w:t>
      </w:r>
    </w:p>
    <w:p w:rsidR="002A5886" w:rsidRPr="00D73C5C" w:rsidRDefault="002A5886">
      <w:pPr>
        <w:rPr>
          <w:rFonts w:ascii="Times New Roman" w:hAnsi="Times New Roman" w:cs="Times New Roman"/>
        </w:rPr>
      </w:pPr>
      <w:r w:rsidRPr="00D73C5C">
        <w:rPr>
          <w:rFonts w:ascii="Times New Roman" w:hAnsi="Times New Roman" w:cs="Times New Roman"/>
        </w:rPr>
        <w:t>• Religious organizations or churches may not receive Grassroots funds unless the programs are presented outside regular church services, engage the larger community and do not contain religious content.</w:t>
      </w:r>
    </w:p>
    <w:p w:rsidR="002A5886" w:rsidRPr="00D73C5C" w:rsidRDefault="002A5886">
      <w:pPr>
        <w:rPr>
          <w:rFonts w:ascii="Times New Roman" w:hAnsi="Times New Roman" w:cs="Times New Roman"/>
        </w:rPr>
      </w:pPr>
      <w:r w:rsidRPr="00D73C5C">
        <w:rPr>
          <w:rFonts w:ascii="Times New Roman" w:hAnsi="Times New Roman" w:cs="Times New Roman"/>
        </w:rPr>
        <w:t xml:space="preserve"> • Grassroots funds may not be used for activities associated with a school’s internal arts programs such as in-school student performances, the purchase of art supplies, or student arts competitions and publications. </w:t>
      </w:r>
    </w:p>
    <w:p w:rsidR="002A5886" w:rsidRPr="00D73C5C" w:rsidRDefault="002A5886">
      <w:pPr>
        <w:rPr>
          <w:rFonts w:ascii="Times New Roman" w:hAnsi="Times New Roman" w:cs="Times New Roman"/>
        </w:rPr>
      </w:pPr>
      <w:r w:rsidRPr="00D73C5C">
        <w:rPr>
          <w:rFonts w:ascii="Times New Roman" w:hAnsi="Times New Roman" w:cs="Times New Roman"/>
        </w:rPr>
        <w:t>• Municipalities (city/county governments) may receive grants for arts programs which use qualified artists to conduct programs that involve the greater community. Grants may not support internal programs, administration or operating expenses.</w:t>
      </w:r>
    </w:p>
    <w:p w:rsidR="002A5886" w:rsidRPr="00D73C5C" w:rsidRDefault="002A5886">
      <w:pPr>
        <w:rPr>
          <w:rFonts w:ascii="Times New Roman" w:hAnsi="Times New Roman" w:cs="Times New Roman"/>
          <w:b/>
          <w:u w:val="single"/>
        </w:rPr>
      </w:pPr>
      <w:r w:rsidRPr="00D73C5C">
        <w:rPr>
          <w:rFonts w:ascii="Times New Roman" w:hAnsi="Times New Roman" w:cs="Times New Roman"/>
          <w:b/>
          <w:u w:val="single"/>
        </w:rPr>
        <w:t xml:space="preserve">Grassroots Arts Program money may not be used for the following kinds of expenditures: </w:t>
      </w:r>
    </w:p>
    <w:p w:rsidR="00D74F22" w:rsidRPr="00D73C5C" w:rsidRDefault="002A5886" w:rsidP="00D74F22">
      <w:pPr>
        <w:rPr>
          <w:rFonts w:ascii="Times New Roman" w:hAnsi="Times New Roman" w:cs="Times New Roman"/>
        </w:rPr>
      </w:pPr>
      <w:r w:rsidRPr="00D73C5C">
        <w:rPr>
          <w:rFonts w:ascii="Times New Roman" w:hAnsi="Times New Roman" w:cs="Times New Roman"/>
        </w:rPr>
        <w:t>•Art, music, and dance therapists</w:t>
      </w:r>
      <w:r w:rsidR="00D74F22" w:rsidRPr="00D73C5C">
        <w:rPr>
          <w:rFonts w:ascii="Times New Roman" w:hAnsi="Times New Roman" w:cs="Times New Roman"/>
        </w:rPr>
        <w:tab/>
      </w:r>
      <w:r w:rsidR="00D74F22" w:rsidRPr="00D73C5C">
        <w:rPr>
          <w:rFonts w:ascii="Times New Roman" w:hAnsi="Times New Roman" w:cs="Times New Roman"/>
        </w:rPr>
        <w:tab/>
      </w:r>
      <w:r w:rsidR="00D74F22" w:rsidRPr="00D73C5C">
        <w:rPr>
          <w:rFonts w:ascii="Times New Roman" w:hAnsi="Times New Roman" w:cs="Times New Roman"/>
        </w:rPr>
        <w:tab/>
      </w:r>
      <w:r w:rsidR="00D74F22" w:rsidRPr="00D73C5C">
        <w:rPr>
          <w:rFonts w:ascii="Times New Roman" w:hAnsi="Times New Roman" w:cs="Times New Roman"/>
        </w:rPr>
        <w:tab/>
        <w:t xml:space="preserve">•Fundraising events </w:t>
      </w:r>
    </w:p>
    <w:p w:rsidR="002A5886" w:rsidRPr="00D73C5C" w:rsidRDefault="00D74F22">
      <w:pPr>
        <w:rPr>
          <w:rFonts w:ascii="Times New Roman" w:hAnsi="Times New Roman" w:cs="Times New Roman"/>
        </w:rPr>
      </w:pPr>
      <w:r w:rsidRPr="00D73C5C">
        <w:rPr>
          <w:rFonts w:ascii="Times New Roman" w:hAnsi="Times New Roman" w:cs="Times New Roman"/>
        </w:rPr>
        <w:t>•Artifacts</w:t>
      </w:r>
      <w:r w:rsidRPr="00D73C5C">
        <w:rPr>
          <w:rFonts w:ascii="Times New Roman" w:hAnsi="Times New Roman" w:cs="Times New Roman"/>
        </w:rPr>
        <w:tab/>
      </w:r>
      <w:r w:rsidRPr="00D73C5C">
        <w:rPr>
          <w:rFonts w:ascii="Times New Roman" w:hAnsi="Times New Roman" w:cs="Times New Roman"/>
        </w:rPr>
        <w:tab/>
      </w:r>
      <w:r w:rsidRPr="00D73C5C">
        <w:rPr>
          <w:rFonts w:ascii="Times New Roman" w:hAnsi="Times New Roman" w:cs="Times New Roman"/>
        </w:rPr>
        <w:tab/>
      </w:r>
      <w:r w:rsidRPr="00D73C5C">
        <w:rPr>
          <w:rFonts w:ascii="Times New Roman" w:hAnsi="Times New Roman" w:cs="Times New Roman"/>
        </w:rPr>
        <w:tab/>
      </w:r>
      <w:r w:rsidRPr="00D73C5C">
        <w:rPr>
          <w:rFonts w:ascii="Times New Roman" w:hAnsi="Times New Roman" w:cs="Times New Roman"/>
        </w:rPr>
        <w:tab/>
      </w:r>
      <w:r w:rsidRPr="00D73C5C">
        <w:rPr>
          <w:rFonts w:ascii="Times New Roman" w:hAnsi="Times New Roman" w:cs="Times New Roman"/>
        </w:rPr>
        <w:tab/>
      </w:r>
      <w:r w:rsidRPr="00D73C5C">
        <w:rPr>
          <w:rFonts w:ascii="Times New Roman" w:hAnsi="Times New Roman" w:cs="Times New Roman"/>
        </w:rPr>
        <w:tab/>
        <w:t xml:space="preserve">•Purchase artwork </w:t>
      </w:r>
    </w:p>
    <w:p w:rsidR="002A5886" w:rsidRPr="00D73C5C" w:rsidRDefault="002A5886">
      <w:pPr>
        <w:rPr>
          <w:rFonts w:ascii="Times New Roman" w:hAnsi="Times New Roman" w:cs="Times New Roman"/>
        </w:rPr>
      </w:pPr>
      <w:r w:rsidRPr="00D73C5C">
        <w:rPr>
          <w:rFonts w:ascii="Times New Roman" w:hAnsi="Times New Roman" w:cs="Times New Roman"/>
        </w:rPr>
        <w:t xml:space="preserve">•Purchase equipment or art supplies </w:t>
      </w:r>
      <w:r w:rsidR="00D74F22" w:rsidRPr="00D73C5C">
        <w:rPr>
          <w:rFonts w:ascii="Times New Roman" w:hAnsi="Times New Roman" w:cs="Times New Roman"/>
        </w:rPr>
        <w:tab/>
      </w:r>
      <w:r w:rsidR="00D74F22" w:rsidRPr="00D73C5C">
        <w:rPr>
          <w:rFonts w:ascii="Times New Roman" w:hAnsi="Times New Roman" w:cs="Times New Roman"/>
        </w:rPr>
        <w:tab/>
      </w:r>
      <w:r w:rsidR="00D74F22" w:rsidRPr="00D73C5C">
        <w:rPr>
          <w:rFonts w:ascii="Times New Roman" w:hAnsi="Times New Roman" w:cs="Times New Roman"/>
        </w:rPr>
        <w:tab/>
      </w:r>
      <w:r w:rsidR="00D74F22" w:rsidRPr="00D73C5C">
        <w:rPr>
          <w:rFonts w:ascii="Times New Roman" w:hAnsi="Times New Roman" w:cs="Times New Roman"/>
        </w:rPr>
        <w:tab/>
        <w:t>•Oral history and history projects</w:t>
      </w:r>
    </w:p>
    <w:p w:rsidR="002A5886" w:rsidRPr="00D73C5C" w:rsidRDefault="002A5886">
      <w:pPr>
        <w:rPr>
          <w:rFonts w:ascii="Times New Roman" w:hAnsi="Times New Roman" w:cs="Times New Roman"/>
        </w:rPr>
      </w:pPr>
      <w:r w:rsidRPr="00D73C5C">
        <w:rPr>
          <w:rFonts w:ascii="Times New Roman" w:hAnsi="Times New Roman" w:cs="Times New Roman"/>
        </w:rPr>
        <w:t xml:space="preserve">•Capital expenditures or equipment </w:t>
      </w:r>
      <w:r w:rsidR="00D74F22" w:rsidRPr="00D73C5C">
        <w:rPr>
          <w:rFonts w:ascii="Times New Roman" w:hAnsi="Times New Roman" w:cs="Times New Roman"/>
        </w:rPr>
        <w:tab/>
      </w:r>
      <w:r w:rsidR="00D74F22" w:rsidRPr="00D73C5C">
        <w:rPr>
          <w:rFonts w:ascii="Times New Roman" w:hAnsi="Times New Roman" w:cs="Times New Roman"/>
        </w:rPr>
        <w:tab/>
      </w:r>
      <w:r w:rsidR="00D74F22" w:rsidRPr="00D73C5C">
        <w:rPr>
          <w:rFonts w:ascii="Times New Roman" w:hAnsi="Times New Roman" w:cs="Times New Roman"/>
        </w:rPr>
        <w:tab/>
      </w:r>
      <w:r w:rsidR="00D74F22" w:rsidRPr="00D73C5C">
        <w:rPr>
          <w:rFonts w:ascii="Times New Roman" w:hAnsi="Times New Roman" w:cs="Times New Roman"/>
        </w:rPr>
        <w:tab/>
        <w:t xml:space="preserve">•Tuition for academic study </w:t>
      </w:r>
    </w:p>
    <w:p w:rsidR="002A5886" w:rsidRPr="00D73C5C" w:rsidRDefault="002A5886">
      <w:pPr>
        <w:rPr>
          <w:rFonts w:ascii="Times New Roman" w:hAnsi="Times New Roman" w:cs="Times New Roman"/>
        </w:rPr>
      </w:pPr>
      <w:r w:rsidRPr="00D73C5C">
        <w:rPr>
          <w:rFonts w:ascii="Times New Roman" w:hAnsi="Times New Roman" w:cs="Times New Roman"/>
        </w:rPr>
        <w:t xml:space="preserve">•Contingency funds </w:t>
      </w:r>
      <w:r w:rsidR="00D74F22" w:rsidRPr="00D73C5C">
        <w:rPr>
          <w:rFonts w:ascii="Times New Roman" w:hAnsi="Times New Roman" w:cs="Times New Roman"/>
        </w:rPr>
        <w:tab/>
      </w:r>
      <w:r w:rsidR="00D74F22" w:rsidRPr="00D73C5C">
        <w:rPr>
          <w:rFonts w:ascii="Times New Roman" w:hAnsi="Times New Roman" w:cs="Times New Roman"/>
        </w:rPr>
        <w:tab/>
      </w:r>
      <w:r w:rsidR="00D74F22" w:rsidRPr="00D73C5C">
        <w:rPr>
          <w:rFonts w:ascii="Times New Roman" w:hAnsi="Times New Roman" w:cs="Times New Roman"/>
        </w:rPr>
        <w:tab/>
      </w:r>
      <w:r w:rsidR="00D74F22" w:rsidRPr="00D73C5C">
        <w:rPr>
          <w:rFonts w:ascii="Times New Roman" w:hAnsi="Times New Roman" w:cs="Times New Roman"/>
        </w:rPr>
        <w:tab/>
      </w:r>
      <w:r w:rsidR="00D74F22" w:rsidRPr="00D73C5C">
        <w:rPr>
          <w:rFonts w:ascii="Times New Roman" w:hAnsi="Times New Roman" w:cs="Times New Roman"/>
        </w:rPr>
        <w:tab/>
      </w:r>
      <w:r w:rsidR="00D74F22" w:rsidRPr="00D73C5C">
        <w:rPr>
          <w:rFonts w:ascii="Times New Roman" w:hAnsi="Times New Roman" w:cs="Times New Roman"/>
        </w:rPr>
        <w:tab/>
        <w:t>•Interest on loans, fines, or litigation costs</w:t>
      </w:r>
    </w:p>
    <w:p w:rsidR="002A5886" w:rsidRPr="00D73C5C" w:rsidRDefault="002A5886">
      <w:pPr>
        <w:rPr>
          <w:rFonts w:ascii="Times New Roman" w:hAnsi="Times New Roman" w:cs="Times New Roman"/>
        </w:rPr>
      </w:pPr>
      <w:r w:rsidRPr="00D73C5C">
        <w:rPr>
          <w:rFonts w:ascii="Times New Roman" w:hAnsi="Times New Roman" w:cs="Times New Roman"/>
        </w:rPr>
        <w:t xml:space="preserve">•Deficit reduction </w:t>
      </w:r>
      <w:r w:rsidR="00D74F22" w:rsidRPr="00D73C5C">
        <w:rPr>
          <w:rFonts w:ascii="Times New Roman" w:hAnsi="Times New Roman" w:cs="Times New Roman"/>
        </w:rPr>
        <w:tab/>
      </w:r>
      <w:r w:rsidR="00D74F22" w:rsidRPr="00D73C5C">
        <w:rPr>
          <w:rFonts w:ascii="Times New Roman" w:hAnsi="Times New Roman" w:cs="Times New Roman"/>
        </w:rPr>
        <w:tab/>
      </w:r>
      <w:r w:rsidR="00D74F22" w:rsidRPr="00D73C5C">
        <w:rPr>
          <w:rFonts w:ascii="Times New Roman" w:hAnsi="Times New Roman" w:cs="Times New Roman"/>
        </w:rPr>
        <w:tab/>
      </w:r>
      <w:r w:rsidR="00D74F22" w:rsidRPr="00D73C5C">
        <w:rPr>
          <w:rFonts w:ascii="Times New Roman" w:hAnsi="Times New Roman" w:cs="Times New Roman"/>
        </w:rPr>
        <w:tab/>
      </w:r>
      <w:r w:rsidR="00D74F22" w:rsidRPr="00D73C5C">
        <w:rPr>
          <w:rFonts w:ascii="Times New Roman" w:hAnsi="Times New Roman" w:cs="Times New Roman"/>
        </w:rPr>
        <w:tab/>
      </w:r>
      <w:r w:rsidR="00D74F22" w:rsidRPr="00D73C5C">
        <w:rPr>
          <w:rFonts w:ascii="Times New Roman" w:hAnsi="Times New Roman" w:cs="Times New Roman"/>
        </w:rPr>
        <w:tab/>
        <w:t xml:space="preserve">•Lobbying expenses </w:t>
      </w:r>
    </w:p>
    <w:p w:rsidR="002A5886" w:rsidRPr="00D73C5C" w:rsidRDefault="002A5886">
      <w:pPr>
        <w:rPr>
          <w:rFonts w:ascii="Times New Roman" w:hAnsi="Times New Roman" w:cs="Times New Roman"/>
        </w:rPr>
      </w:pPr>
      <w:r w:rsidRPr="00D73C5C">
        <w:rPr>
          <w:rFonts w:ascii="Times New Roman" w:hAnsi="Times New Roman" w:cs="Times New Roman"/>
        </w:rPr>
        <w:t xml:space="preserve">•School band activities or equipment </w:t>
      </w:r>
      <w:r w:rsidR="00D74F22" w:rsidRPr="00D73C5C">
        <w:rPr>
          <w:rFonts w:ascii="Times New Roman" w:hAnsi="Times New Roman" w:cs="Times New Roman"/>
        </w:rPr>
        <w:tab/>
      </w:r>
      <w:r w:rsidR="00D74F22" w:rsidRPr="00D73C5C">
        <w:rPr>
          <w:rFonts w:ascii="Times New Roman" w:hAnsi="Times New Roman" w:cs="Times New Roman"/>
        </w:rPr>
        <w:tab/>
      </w:r>
      <w:r w:rsidR="00D74F22" w:rsidRPr="00D73C5C">
        <w:rPr>
          <w:rFonts w:ascii="Times New Roman" w:hAnsi="Times New Roman" w:cs="Times New Roman"/>
        </w:rPr>
        <w:tab/>
      </w:r>
      <w:r w:rsidR="00D74F22" w:rsidRPr="00D73C5C">
        <w:rPr>
          <w:rFonts w:ascii="Times New Roman" w:hAnsi="Times New Roman" w:cs="Times New Roman"/>
        </w:rPr>
        <w:tab/>
        <w:t xml:space="preserve">•School choral activities </w:t>
      </w:r>
    </w:p>
    <w:p w:rsidR="00D74F22" w:rsidRPr="00D73C5C" w:rsidRDefault="00D74F22">
      <w:pPr>
        <w:rPr>
          <w:rFonts w:ascii="Times New Roman" w:hAnsi="Times New Roman" w:cs="Times New Roman"/>
        </w:rPr>
      </w:pPr>
      <w:r w:rsidRPr="00D73C5C">
        <w:rPr>
          <w:rFonts w:ascii="Times New Roman" w:hAnsi="Times New Roman" w:cs="Times New Roman"/>
        </w:rPr>
        <w:t>•Food or beverages for hospitality or entertainment function</w:t>
      </w:r>
    </w:p>
    <w:p w:rsidR="002A5886" w:rsidRPr="00D73C5C" w:rsidRDefault="002A5886">
      <w:pPr>
        <w:rPr>
          <w:rFonts w:ascii="Times New Roman" w:hAnsi="Times New Roman" w:cs="Times New Roman"/>
        </w:rPr>
      </w:pPr>
    </w:p>
    <w:p w:rsidR="002A5886" w:rsidRPr="00D73C5C" w:rsidRDefault="002A5886">
      <w:pPr>
        <w:rPr>
          <w:rFonts w:ascii="Times New Roman" w:hAnsi="Times New Roman" w:cs="Times New Roman"/>
          <w:b/>
          <w:u w:val="single"/>
        </w:rPr>
      </w:pPr>
      <w:r w:rsidRPr="00D73C5C">
        <w:rPr>
          <w:rFonts w:ascii="Times New Roman" w:hAnsi="Times New Roman" w:cs="Times New Roman"/>
          <w:b/>
          <w:u w:val="single"/>
        </w:rPr>
        <w:t xml:space="preserve">Grassroots Arts Program </w:t>
      </w:r>
      <w:proofErr w:type="spellStart"/>
      <w:r w:rsidRPr="00D73C5C">
        <w:rPr>
          <w:rFonts w:ascii="Times New Roman" w:hAnsi="Times New Roman" w:cs="Times New Roman"/>
          <w:b/>
          <w:u w:val="single"/>
        </w:rPr>
        <w:t>Subgrant</w:t>
      </w:r>
      <w:proofErr w:type="spellEnd"/>
      <w:r w:rsidRPr="00D73C5C">
        <w:rPr>
          <w:rFonts w:ascii="Times New Roman" w:hAnsi="Times New Roman" w:cs="Times New Roman"/>
          <w:b/>
          <w:u w:val="single"/>
        </w:rPr>
        <w:t xml:space="preserve"> Requirements </w:t>
      </w:r>
    </w:p>
    <w:p w:rsidR="00E15D34" w:rsidRPr="00D73C5C" w:rsidRDefault="002A5886" w:rsidP="00E15D34">
      <w:pPr>
        <w:pStyle w:val="NoSpacing"/>
        <w:rPr>
          <w:rFonts w:ascii="Times New Roman" w:hAnsi="Times New Roman" w:cs="Times New Roman"/>
        </w:rPr>
      </w:pPr>
      <w:r w:rsidRPr="00D73C5C">
        <w:rPr>
          <w:rFonts w:ascii="Times New Roman" w:hAnsi="Times New Roman" w:cs="Times New Roman"/>
          <w:b/>
        </w:rPr>
        <w:t>Matching Requirement</w:t>
      </w:r>
      <w:r w:rsidRPr="00D73C5C">
        <w:rPr>
          <w:rFonts w:ascii="Times New Roman" w:hAnsi="Times New Roman" w:cs="Times New Roman"/>
        </w:rPr>
        <w:t xml:space="preserve"> </w:t>
      </w:r>
      <w:r w:rsidR="00D74F22" w:rsidRPr="00D73C5C">
        <w:rPr>
          <w:rFonts w:ascii="Times New Roman" w:hAnsi="Times New Roman" w:cs="Times New Roman"/>
        </w:rPr>
        <w:t xml:space="preserve">                                                                                                                                    </w:t>
      </w:r>
    </w:p>
    <w:p w:rsidR="002A5886" w:rsidRPr="00D73C5C" w:rsidRDefault="002A5886" w:rsidP="00E15D34">
      <w:pPr>
        <w:pStyle w:val="NoSpacing"/>
        <w:rPr>
          <w:rFonts w:ascii="Times New Roman" w:hAnsi="Times New Roman" w:cs="Times New Roman"/>
        </w:rPr>
      </w:pPr>
      <w:r w:rsidRPr="00D73C5C">
        <w:rPr>
          <w:rFonts w:ascii="Times New Roman" w:hAnsi="Times New Roman" w:cs="Times New Roman"/>
        </w:rPr>
        <w:t xml:space="preserve">All </w:t>
      </w:r>
      <w:proofErr w:type="spellStart"/>
      <w:r w:rsidRPr="00D73C5C">
        <w:rPr>
          <w:rFonts w:ascii="Times New Roman" w:hAnsi="Times New Roman" w:cs="Times New Roman"/>
        </w:rPr>
        <w:t>subgrantees</w:t>
      </w:r>
      <w:proofErr w:type="spellEnd"/>
      <w:r w:rsidRPr="00D73C5C">
        <w:rPr>
          <w:rFonts w:ascii="Times New Roman" w:hAnsi="Times New Roman" w:cs="Times New Roman"/>
        </w:rPr>
        <w:t xml:space="preserve"> must match their grant amounts dollar for dollar. The funds must come from other public or private sources. Other N.C. Arts Council funds cannot be used as a match. </w:t>
      </w:r>
    </w:p>
    <w:p w:rsidR="00E15D34" w:rsidRPr="00D73C5C" w:rsidRDefault="00E15D34" w:rsidP="00E15D34">
      <w:pPr>
        <w:pStyle w:val="NoSpacing"/>
        <w:rPr>
          <w:rFonts w:ascii="Times New Roman" w:hAnsi="Times New Roman" w:cs="Times New Roman"/>
        </w:rPr>
      </w:pPr>
    </w:p>
    <w:p w:rsidR="00E15D34" w:rsidRPr="00D73C5C" w:rsidRDefault="00E15D34" w:rsidP="00E15D34">
      <w:pPr>
        <w:pStyle w:val="NoSpacing"/>
        <w:rPr>
          <w:rFonts w:ascii="Times New Roman" w:hAnsi="Times New Roman" w:cs="Times New Roman"/>
        </w:rPr>
      </w:pPr>
    </w:p>
    <w:p w:rsidR="00D73C5C" w:rsidRDefault="002A5886" w:rsidP="00E15D34">
      <w:pPr>
        <w:pStyle w:val="NoSpacing"/>
        <w:rPr>
          <w:rFonts w:ascii="Times New Roman" w:hAnsi="Times New Roman" w:cs="Times New Roman"/>
        </w:rPr>
      </w:pPr>
      <w:r w:rsidRPr="00D73C5C">
        <w:rPr>
          <w:rFonts w:ascii="Times New Roman" w:hAnsi="Times New Roman" w:cs="Times New Roman"/>
          <w:b/>
        </w:rPr>
        <w:t>North Carolina Arts Council Recognition</w:t>
      </w:r>
      <w:r w:rsidRPr="00D73C5C">
        <w:rPr>
          <w:rFonts w:ascii="Times New Roman" w:hAnsi="Times New Roman" w:cs="Times New Roman"/>
        </w:rPr>
        <w:t xml:space="preserve"> </w:t>
      </w:r>
      <w:r w:rsidR="00D74F22" w:rsidRPr="00D73C5C">
        <w:rPr>
          <w:rFonts w:ascii="Times New Roman" w:hAnsi="Times New Roman" w:cs="Times New Roman"/>
        </w:rPr>
        <w:t xml:space="preserve">                                                            </w:t>
      </w:r>
      <w:r w:rsidR="00E15D34" w:rsidRPr="00D73C5C">
        <w:rPr>
          <w:rFonts w:ascii="Times New Roman" w:hAnsi="Times New Roman" w:cs="Times New Roman"/>
        </w:rPr>
        <w:t xml:space="preserve">                               </w:t>
      </w:r>
    </w:p>
    <w:p w:rsidR="002A5886" w:rsidRPr="00D73C5C" w:rsidRDefault="002A5886" w:rsidP="00E15D34">
      <w:pPr>
        <w:pStyle w:val="NoSpacing"/>
        <w:rPr>
          <w:rFonts w:ascii="Times New Roman" w:hAnsi="Times New Roman" w:cs="Times New Roman"/>
        </w:rPr>
      </w:pPr>
      <w:proofErr w:type="spellStart"/>
      <w:r w:rsidRPr="00D73C5C">
        <w:rPr>
          <w:rFonts w:ascii="Times New Roman" w:hAnsi="Times New Roman" w:cs="Times New Roman"/>
        </w:rPr>
        <w:t>Subgrantees</w:t>
      </w:r>
      <w:proofErr w:type="spellEnd"/>
      <w:r w:rsidRPr="00D73C5C">
        <w:rPr>
          <w:rFonts w:ascii="Times New Roman" w:hAnsi="Times New Roman" w:cs="Times New Roman"/>
        </w:rPr>
        <w:t xml:space="preserve"> must acknowledge the N.C. Arts Council’s support of their event or projects by including the N.C. Arts Council’s logo, and funding credit line in all print and promotional materials related to the grant. The N.C. Arts Council’s website offers information and downloadable logos at </w:t>
      </w:r>
      <w:hyperlink r:id="rId8" w:history="1">
        <w:r w:rsidRPr="00D73C5C">
          <w:rPr>
            <w:rStyle w:val="Hyperlink"/>
            <w:rFonts w:ascii="Times New Roman" w:hAnsi="Times New Roman" w:cs="Times New Roman"/>
          </w:rPr>
          <w:t>http://www.ncarts.org/Grants/Logo-Use</w:t>
        </w:r>
      </w:hyperlink>
      <w:r w:rsidRPr="00D73C5C">
        <w:rPr>
          <w:rFonts w:ascii="Times New Roman" w:hAnsi="Times New Roman" w:cs="Times New Roman"/>
        </w:rPr>
        <w:t xml:space="preserve"> </w:t>
      </w:r>
    </w:p>
    <w:p w:rsidR="00E15D34" w:rsidRPr="00D73C5C" w:rsidRDefault="00E15D34" w:rsidP="00E15D34">
      <w:pPr>
        <w:pStyle w:val="NoSpacing"/>
        <w:rPr>
          <w:rFonts w:ascii="Times New Roman" w:hAnsi="Times New Roman" w:cs="Times New Roman"/>
        </w:rPr>
      </w:pPr>
    </w:p>
    <w:p w:rsidR="00E15D34" w:rsidRPr="00D73C5C" w:rsidRDefault="00E15D34" w:rsidP="00E15D34">
      <w:pPr>
        <w:pStyle w:val="NoSpacing"/>
        <w:rPr>
          <w:rFonts w:ascii="Times New Roman" w:hAnsi="Times New Roman" w:cs="Times New Roman"/>
        </w:rPr>
      </w:pPr>
    </w:p>
    <w:p w:rsidR="00D73C5C" w:rsidRDefault="002A5886" w:rsidP="00E15D34">
      <w:pPr>
        <w:pStyle w:val="NoSpacing"/>
        <w:rPr>
          <w:rFonts w:ascii="Times New Roman" w:hAnsi="Times New Roman" w:cs="Times New Roman"/>
        </w:rPr>
      </w:pPr>
      <w:r w:rsidRPr="00D73C5C">
        <w:rPr>
          <w:rFonts w:ascii="Times New Roman" w:hAnsi="Times New Roman" w:cs="Times New Roman"/>
          <w:b/>
        </w:rPr>
        <w:t xml:space="preserve">Reporting Requirements </w:t>
      </w:r>
      <w:r w:rsidR="00D74F22" w:rsidRPr="00D73C5C">
        <w:rPr>
          <w:rFonts w:ascii="Times New Roman" w:hAnsi="Times New Roman" w:cs="Times New Roman"/>
        </w:rPr>
        <w:t xml:space="preserve">                                                                                                                        </w:t>
      </w:r>
    </w:p>
    <w:p w:rsidR="002A5886" w:rsidRPr="00D73C5C" w:rsidRDefault="002A5886" w:rsidP="00E15D34">
      <w:pPr>
        <w:pStyle w:val="NoSpacing"/>
        <w:rPr>
          <w:rFonts w:ascii="Times New Roman" w:hAnsi="Times New Roman" w:cs="Times New Roman"/>
        </w:rPr>
      </w:pPr>
      <w:r w:rsidRPr="00D73C5C">
        <w:rPr>
          <w:rFonts w:ascii="Times New Roman" w:hAnsi="Times New Roman" w:cs="Times New Roman"/>
        </w:rPr>
        <w:t xml:space="preserve">Each </w:t>
      </w:r>
      <w:proofErr w:type="spellStart"/>
      <w:r w:rsidRPr="00D73C5C">
        <w:rPr>
          <w:rFonts w:ascii="Times New Roman" w:hAnsi="Times New Roman" w:cs="Times New Roman"/>
        </w:rPr>
        <w:t>subgrantee</w:t>
      </w:r>
      <w:proofErr w:type="spellEnd"/>
      <w:r w:rsidRPr="00D73C5C">
        <w:rPr>
          <w:rFonts w:ascii="Times New Roman" w:hAnsi="Times New Roman" w:cs="Times New Roman"/>
        </w:rPr>
        <w:t xml:space="preserve"> is required to submit a final report providing a detailed description of the funded project, participation statistics and demographics, sample marketing and program materials using the N.C. Arts Council credit line and logo, and copies of their legislative letters. The </w:t>
      </w:r>
      <w:proofErr w:type="spellStart"/>
      <w:r w:rsidRPr="00D73C5C">
        <w:rPr>
          <w:rFonts w:ascii="Times New Roman" w:hAnsi="Times New Roman" w:cs="Times New Roman"/>
        </w:rPr>
        <w:t>Subgrant</w:t>
      </w:r>
      <w:proofErr w:type="spellEnd"/>
      <w:r w:rsidRPr="00D73C5C">
        <w:rPr>
          <w:rFonts w:ascii="Times New Roman" w:hAnsi="Times New Roman" w:cs="Times New Roman"/>
        </w:rPr>
        <w:t xml:space="preserve"> Report form can be downloaded from the N.C. Arts Council Web site at: http://www.ncarts.org/resources/local-cou</w:t>
      </w:r>
      <w:r w:rsidR="00E15D34" w:rsidRPr="00D73C5C">
        <w:rPr>
          <w:rFonts w:ascii="Times New Roman" w:hAnsi="Times New Roman" w:cs="Times New Roman"/>
        </w:rPr>
        <w:t xml:space="preserve">ncil-resources. </w:t>
      </w:r>
      <w:r w:rsidR="00C36DFF">
        <w:rPr>
          <w:rFonts w:ascii="Times New Roman" w:hAnsi="Times New Roman" w:cs="Times New Roman"/>
          <w:b/>
        </w:rPr>
        <w:t>Look for FY 2023–2024</w:t>
      </w:r>
      <w:r w:rsidRPr="00D73C5C">
        <w:rPr>
          <w:rFonts w:ascii="Times New Roman" w:hAnsi="Times New Roman" w:cs="Times New Roman"/>
          <w:b/>
        </w:rPr>
        <w:t xml:space="preserve"> final report for Grassroots </w:t>
      </w:r>
      <w:proofErr w:type="spellStart"/>
      <w:r w:rsidRPr="00D73C5C">
        <w:rPr>
          <w:rFonts w:ascii="Times New Roman" w:hAnsi="Times New Roman" w:cs="Times New Roman"/>
          <w:b/>
        </w:rPr>
        <w:t>Subgrantees</w:t>
      </w:r>
      <w:proofErr w:type="spellEnd"/>
      <w:r w:rsidRPr="00D73C5C">
        <w:rPr>
          <w:rFonts w:ascii="Times New Roman" w:hAnsi="Times New Roman" w:cs="Times New Roman"/>
        </w:rPr>
        <w:t xml:space="preserve">. </w:t>
      </w:r>
      <w:proofErr w:type="spellStart"/>
      <w:r w:rsidRPr="00D73C5C">
        <w:rPr>
          <w:rFonts w:ascii="Times New Roman" w:hAnsi="Times New Roman" w:cs="Times New Roman"/>
        </w:rPr>
        <w:t>Subgrant</w:t>
      </w:r>
      <w:proofErr w:type="spellEnd"/>
      <w:r w:rsidRPr="00D73C5C">
        <w:rPr>
          <w:rFonts w:ascii="Times New Roman" w:hAnsi="Times New Roman" w:cs="Times New Roman"/>
        </w:rPr>
        <w:t xml:space="preserve"> Report Forms should be submitted to </w:t>
      </w:r>
      <w:r w:rsidR="00E15D34" w:rsidRPr="00D73C5C">
        <w:rPr>
          <w:rFonts w:ascii="Times New Roman" w:hAnsi="Times New Roman" w:cs="Times New Roman"/>
        </w:rPr>
        <w:t>the Johnston County Arts Council</w:t>
      </w:r>
      <w:r w:rsidR="00C36DFF">
        <w:rPr>
          <w:rFonts w:ascii="Times New Roman" w:hAnsi="Times New Roman" w:cs="Times New Roman"/>
        </w:rPr>
        <w:t xml:space="preserve"> by June 18, 2024</w:t>
      </w:r>
      <w:r w:rsidR="00BE1CB3" w:rsidRPr="00D73C5C">
        <w:rPr>
          <w:rFonts w:ascii="Times New Roman" w:hAnsi="Times New Roman" w:cs="Times New Roman"/>
        </w:rPr>
        <w:t>.</w:t>
      </w:r>
      <w:r w:rsidRPr="00D73C5C">
        <w:rPr>
          <w:rFonts w:ascii="Times New Roman" w:hAnsi="Times New Roman" w:cs="Times New Roman"/>
        </w:rPr>
        <w:t xml:space="preserve"> </w:t>
      </w:r>
    </w:p>
    <w:p w:rsidR="00E15D34" w:rsidRPr="00D73C5C" w:rsidRDefault="00E15D34" w:rsidP="00E15D34">
      <w:pPr>
        <w:pStyle w:val="NoSpacing"/>
        <w:rPr>
          <w:rFonts w:ascii="Times New Roman" w:hAnsi="Times New Roman" w:cs="Times New Roman"/>
        </w:rPr>
      </w:pPr>
    </w:p>
    <w:p w:rsidR="00E15D34" w:rsidRPr="00D73C5C" w:rsidRDefault="00E15D34" w:rsidP="00E15D34">
      <w:pPr>
        <w:pStyle w:val="NoSpacing"/>
        <w:rPr>
          <w:rFonts w:ascii="Times New Roman" w:hAnsi="Times New Roman" w:cs="Times New Roman"/>
        </w:rPr>
      </w:pPr>
    </w:p>
    <w:p w:rsidR="00D73C5C" w:rsidRDefault="002A5886" w:rsidP="00E15D34">
      <w:pPr>
        <w:pStyle w:val="NoSpacing"/>
        <w:rPr>
          <w:rFonts w:ascii="Times New Roman" w:hAnsi="Times New Roman" w:cs="Times New Roman"/>
        </w:rPr>
      </w:pPr>
      <w:r w:rsidRPr="00D73C5C">
        <w:rPr>
          <w:rFonts w:ascii="Times New Roman" w:hAnsi="Times New Roman" w:cs="Times New Roman"/>
          <w:b/>
        </w:rPr>
        <w:t>Legislative Letters</w:t>
      </w:r>
      <w:r w:rsidRPr="00D73C5C">
        <w:rPr>
          <w:rFonts w:ascii="Times New Roman" w:hAnsi="Times New Roman" w:cs="Times New Roman"/>
        </w:rPr>
        <w:t xml:space="preserve"> </w:t>
      </w:r>
      <w:r w:rsidR="00D74F22" w:rsidRPr="00D73C5C">
        <w:rPr>
          <w:rFonts w:ascii="Times New Roman" w:hAnsi="Times New Roman" w:cs="Times New Roman"/>
        </w:rPr>
        <w:t xml:space="preserve">                                                                                                                              </w:t>
      </w:r>
    </w:p>
    <w:p w:rsidR="00D74F22" w:rsidRPr="00D73C5C" w:rsidRDefault="00E15D34" w:rsidP="00E15D34">
      <w:pPr>
        <w:pStyle w:val="NoSpacing"/>
        <w:rPr>
          <w:rFonts w:ascii="Times New Roman" w:hAnsi="Times New Roman" w:cs="Times New Roman"/>
        </w:rPr>
      </w:pPr>
      <w:r w:rsidRPr="00D73C5C">
        <w:rPr>
          <w:rFonts w:ascii="Times New Roman" w:hAnsi="Times New Roman" w:cs="Times New Roman"/>
        </w:rPr>
        <w:t>Applicants are</w:t>
      </w:r>
      <w:r w:rsidR="002A5886" w:rsidRPr="00D73C5C">
        <w:rPr>
          <w:rFonts w:ascii="Times New Roman" w:hAnsi="Times New Roman" w:cs="Times New Roman"/>
        </w:rPr>
        <w:t xml:space="preserve"> required to write their state representatives to thank them for appropriating </w:t>
      </w:r>
      <w:r w:rsidRPr="00D73C5C">
        <w:rPr>
          <w:rFonts w:ascii="Times New Roman" w:hAnsi="Times New Roman" w:cs="Times New Roman"/>
        </w:rPr>
        <w:t>Grassroots funds. T</w:t>
      </w:r>
      <w:r w:rsidR="002A5886" w:rsidRPr="00D73C5C">
        <w:rPr>
          <w:rFonts w:ascii="Times New Roman" w:hAnsi="Times New Roman" w:cs="Times New Roman"/>
        </w:rPr>
        <w:t xml:space="preserve">he letter should provide information about how Grassroots funds were used to support your program or project, and the community impact of the event. A copy of all letters to legislators must be included in the final report materials. </w:t>
      </w:r>
    </w:p>
    <w:p w:rsidR="00E15D34" w:rsidRPr="00D73C5C" w:rsidRDefault="00E15D34" w:rsidP="00E15D34">
      <w:pPr>
        <w:pStyle w:val="NoSpacing"/>
        <w:rPr>
          <w:rFonts w:ascii="Times New Roman" w:hAnsi="Times New Roman" w:cs="Times New Roman"/>
        </w:rPr>
      </w:pPr>
    </w:p>
    <w:p w:rsidR="00E15D34" w:rsidRPr="00D73C5C" w:rsidRDefault="00E15D34" w:rsidP="00E15D34">
      <w:pPr>
        <w:pStyle w:val="NoSpacing"/>
        <w:rPr>
          <w:rFonts w:ascii="Times New Roman" w:hAnsi="Times New Roman" w:cs="Times New Roman"/>
        </w:rPr>
      </w:pPr>
    </w:p>
    <w:p w:rsidR="00D73C5C" w:rsidRDefault="00D74F22" w:rsidP="00E15D34">
      <w:pPr>
        <w:pStyle w:val="NoSpacing"/>
        <w:rPr>
          <w:rFonts w:ascii="Times New Roman" w:hAnsi="Times New Roman" w:cs="Times New Roman"/>
        </w:rPr>
      </w:pPr>
      <w:r w:rsidRPr="00D73C5C">
        <w:rPr>
          <w:rFonts w:ascii="Times New Roman" w:hAnsi="Times New Roman" w:cs="Times New Roman"/>
          <w:b/>
        </w:rPr>
        <w:t xml:space="preserve">How </w:t>
      </w:r>
      <w:proofErr w:type="spellStart"/>
      <w:r w:rsidRPr="00D73C5C">
        <w:rPr>
          <w:rFonts w:ascii="Times New Roman" w:hAnsi="Times New Roman" w:cs="Times New Roman"/>
          <w:b/>
        </w:rPr>
        <w:t>Subgrant</w:t>
      </w:r>
      <w:proofErr w:type="spellEnd"/>
      <w:r w:rsidRPr="00D73C5C">
        <w:rPr>
          <w:rFonts w:ascii="Times New Roman" w:hAnsi="Times New Roman" w:cs="Times New Roman"/>
          <w:b/>
        </w:rPr>
        <w:t xml:space="preserve"> Applications </w:t>
      </w:r>
      <w:r w:rsidR="002A5886" w:rsidRPr="00D73C5C">
        <w:rPr>
          <w:rFonts w:ascii="Times New Roman" w:hAnsi="Times New Roman" w:cs="Times New Roman"/>
          <w:b/>
        </w:rPr>
        <w:t>Are Evaluated</w:t>
      </w:r>
      <w:r w:rsidR="002A5886" w:rsidRPr="00D73C5C">
        <w:rPr>
          <w:rFonts w:ascii="Times New Roman" w:hAnsi="Times New Roman" w:cs="Times New Roman"/>
        </w:rPr>
        <w:t xml:space="preserve"> </w:t>
      </w:r>
      <w:r w:rsidRPr="00D73C5C">
        <w:rPr>
          <w:rFonts w:ascii="Times New Roman" w:hAnsi="Times New Roman" w:cs="Times New Roman"/>
        </w:rPr>
        <w:t xml:space="preserve">                                                                                   </w:t>
      </w:r>
    </w:p>
    <w:p w:rsidR="00D74F22" w:rsidRPr="00D73C5C" w:rsidRDefault="002A5886" w:rsidP="00E15D34">
      <w:pPr>
        <w:pStyle w:val="NoSpacing"/>
        <w:rPr>
          <w:rFonts w:ascii="Times New Roman" w:hAnsi="Times New Roman" w:cs="Times New Roman"/>
        </w:rPr>
      </w:pPr>
      <w:proofErr w:type="spellStart"/>
      <w:r w:rsidRPr="00D73C5C">
        <w:rPr>
          <w:rFonts w:ascii="Times New Roman" w:hAnsi="Times New Roman" w:cs="Times New Roman"/>
        </w:rPr>
        <w:t>Subgrant</w:t>
      </w:r>
      <w:proofErr w:type="spellEnd"/>
      <w:r w:rsidRPr="00D73C5C">
        <w:rPr>
          <w:rFonts w:ascii="Times New Roman" w:hAnsi="Times New Roman" w:cs="Times New Roman"/>
        </w:rPr>
        <w:t xml:space="preserve"> applications are reviewed by a diverse panel of community members including artists, county and public officials and arts council board members among others. The panel evaluates each application based on the </w:t>
      </w:r>
      <w:proofErr w:type="spellStart"/>
      <w:r w:rsidRPr="00D73C5C">
        <w:rPr>
          <w:rFonts w:ascii="Times New Roman" w:hAnsi="Times New Roman" w:cs="Times New Roman"/>
        </w:rPr>
        <w:t>subgrant</w:t>
      </w:r>
      <w:proofErr w:type="spellEnd"/>
      <w:r w:rsidRPr="00D73C5C">
        <w:rPr>
          <w:rFonts w:ascii="Times New Roman" w:hAnsi="Times New Roman" w:cs="Times New Roman"/>
        </w:rPr>
        <w:t xml:space="preserve"> guidelines and the following criteria:</w:t>
      </w:r>
    </w:p>
    <w:p w:rsidR="00D74F22" w:rsidRPr="00D73C5C" w:rsidRDefault="002A5886" w:rsidP="00E15D34">
      <w:pPr>
        <w:pStyle w:val="NoSpacing"/>
        <w:rPr>
          <w:rFonts w:ascii="Times New Roman" w:hAnsi="Times New Roman" w:cs="Times New Roman"/>
        </w:rPr>
      </w:pPr>
      <w:r w:rsidRPr="00D73C5C">
        <w:rPr>
          <w:rFonts w:ascii="Times New Roman" w:hAnsi="Times New Roman" w:cs="Times New Roman"/>
        </w:rPr>
        <w:t xml:space="preserve">•Artistic quality of proposed project or programs </w:t>
      </w:r>
    </w:p>
    <w:p w:rsidR="00D74F22" w:rsidRPr="00D73C5C" w:rsidRDefault="002A5886" w:rsidP="00E15D34">
      <w:pPr>
        <w:pStyle w:val="NoSpacing"/>
        <w:rPr>
          <w:rFonts w:ascii="Times New Roman" w:hAnsi="Times New Roman" w:cs="Times New Roman"/>
        </w:rPr>
      </w:pPr>
      <w:r w:rsidRPr="00D73C5C">
        <w:rPr>
          <w:rFonts w:ascii="Times New Roman" w:hAnsi="Times New Roman" w:cs="Times New Roman"/>
        </w:rPr>
        <w:t xml:space="preserve">•Community impact of project or programs </w:t>
      </w:r>
    </w:p>
    <w:p w:rsidR="00D74F22" w:rsidRPr="00D73C5C" w:rsidRDefault="002A5886" w:rsidP="00E15D34">
      <w:pPr>
        <w:pStyle w:val="NoSpacing"/>
        <w:rPr>
          <w:rFonts w:ascii="Times New Roman" w:hAnsi="Times New Roman" w:cs="Times New Roman"/>
        </w:rPr>
      </w:pPr>
      <w:r w:rsidRPr="00D73C5C">
        <w:rPr>
          <w:rFonts w:ascii="Times New Roman" w:hAnsi="Times New Roman" w:cs="Times New Roman"/>
        </w:rPr>
        <w:t xml:space="preserve">•Ability to plan and implement project </w:t>
      </w:r>
    </w:p>
    <w:p w:rsidR="002A5886" w:rsidRPr="00D73C5C" w:rsidRDefault="002A5886" w:rsidP="00E15D34">
      <w:pPr>
        <w:pStyle w:val="NoSpacing"/>
        <w:rPr>
          <w:rFonts w:ascii="Times New Roman" w:hAnsi="Times New Roman" w:cs="Times New Roman"/>
        </w:rPr>
      </w:pPr>
      <w:r w:rsidRPr="00D73C5C">
        <w:rPr>
          <w:rFonts w:ascii="Times New Roman" w:hAnsi="Times New Roman" w:cs="Times New Roman"/>
        </w:rPr>
        <w:t>•Stability and fiscal responsibility of the organization</w:t>
      </w:r>
    </w:p>
    <w:p w:rsidR="00E15D34" w:rsidRPr="00D73C5C" w:rsidRDefault="00E15D34" w:rsidP="00E15D34">
      <w:pPr>
        <w:pStyle w:val="NoSpacing"/>
        <w:rPr>
          <w:rFonts w:ascii="Times New Roman" w:hAnsi="Times New Roman" w:cs="Times New Roman"/>
        </w:rPr>
      </w:pPr>
    </w:p>
    <w:p w:rsidR="00D74F22" w:rsidRPr="00D73C5C" w:rsidRDefault="00D74F22" w:rsidP="00E15D34">
      <w:pPr>
        <w:pStyle w:val="NoSpacing"/>
        <w:rPr>
          <w:rFonts w:ascii="Times New Roman" w:hAnsi="Times New Roman" w:cs="Times New Roman"/>
        </w:rPr>
      </w:pPr>
    </w:p>
    <w:p w:rsidR="00D74F22" w:rsidRPr="00D73C5C" w:rsidRDefault="00D74F22" w:rsidP="00E15D34">
      <w:pPr>
        <w:pStyle w:val="NoSpacing"/>
        <w:rPr>
          <w:rFonts w:ascii="Times New Roman" w:hAnsi="Times New Roman" w:cs="Times New Roman"/>
        </w:rPr>
      </w:pPr>
      <w:r w:rsidRPr="00D73C5C">
        <w:rPr>
          <w:rFonts w:ascii="Times New Roman" w:hAnsi="Times New Roman" w:cs="Times New Roman"/>
        </w:rPr>
        <w:t xml:space="preserve">Panelists discuss and score the grant using an established rating system. The </w:t>
      </w:r>
      <w:proofErr w:type="spellStart"/>
      <w:r w:rsidRPr="00D73C5C">
        <w:rPr>
          <w:rFonts w:ascii="Times New Roman" w:hAnsi="Times New Roman" w:cs="Times New Roman"/>
        </w:rPr>
        <w:t>subgrant</w:t>
      </w:r>
      <w:proofErr w:type="spellEnd"/>
      <w:r w:rsidRPr="00D73C5C">
        <w:rPr>
          <w:rFonts w:ascii="Times New Roman" w:hAnsi="Times New Roman" w:cs="Times New Roman"/>
        </w:rPr>
        <w:t xml:space="preserve"> panel’s funding decisions are then presented as recommendations to the Arts Council board of directors. The board of directors votes and gives final approval to the </w:t>
      </w:r>
      <w:proofErr w:type="spellStart"/>
      <w:r w:rsidRPr="00D73C5C">
        <w:rPr>
          <w:rFonts w:ascii="Times New Roman" w:hAnsi="Times New Roman" w:cs="Times New Roman"/>
        </w:rPr>
        <w:t>subgrant</w:t>
      </w:r>
      <w:proofErr w:type="spellEnd"/>
      <w:r w:rsidRPr="00D73C5C">
        <w:rPr>
          <w:rFonts w:ascii="Times New Roman" w:hAnsi="Times New Roman" w:cs="Times New Roman"/>
        </w:rPr>
        <w:t xml:space="preserve"> panel’s recommendations. </w:t>
      </w:r>
    </w:p>
    <w:p w:rsidR="00E15D34" w:rsidRPr="00D73C5C" w:rsidRDefault="00E15D34" w:rsidP="00E15D34">
      <w:pPr>
        <w:pStyle w:val="NoSpacing"/>
        <w:rPr>
          <w:rFonts w:ascii="Times New Roman" w:hAnsi="Times New Roman" w:cs="Times New Roman"/>
        </w:rPr>
      </w:pPr>
    </w:p>
    <w:p w:rsidR="00E15D34" w:rsidRPr="00D73C5C" w:rsidRDefault="00E15D34" w:rsidP="00E15D34">
      <w:pPr>
        <w:pStyle w:val="NoSpacing"/>
        <w:rPr>
          <w:rFonts w:ascii="Times New Roman" w:hAnsi="Times New Roman" w:cs="Times New Roman"/>
        </w:rPr>
      </w:pPr>
    </w:p>
    <w:p w:rsidR="00E15D34" w:rsidRPr="00D73C5C" w:rsidRDefault="00D74F22" w:rsidP="00E15D34">
      <w:pPr>
        <w:pStyle w:val="NoSpacing"/>
        <w:rPr>
          <w:rFonts w:ascii="Times New Roman" w:hAnsi="Times New Roman" w:cs="Times New Roman"/>
        </w:rPr>
      </w:pPr>
      <w:r w:rsidRPr="00D73C5C">
        <w:rPr>
          <w:rFonts w:ascii="Times New Roman" w:hAnsi="Times New Roman" w:cs="Times New Roman"/>
          <w:b/>
        </w:rPr>
        <w:t>Questions and Assistance</w:t>
      </w:r>
      <w:r w:rsidRPr="00D73C5C">
        <w:rPr>
          <w:rFonts w:ascii="Times New Roman" w:hAnsi="Times New Roman" w:cs="Times New Roman"/>
        </w:rPr>
        <w:t xml:space="preserve"> </w:t>
      </w:r>
    </w:p>
    <w:p w:rsidR="00E15D34" w:rsidRPr="00D73C5C" w:rsidRDefault="00D74F22" w:rsidP="00E15D34">
      <w:pPr>
        <w:pStyle w:val="NoSpacing"/>
        <w:rPr>
          <w:rFonts w:ascii="Times New Roman" w:hAnsi="Times New Roman" w:cs="Times New Roman"/>
        </w:rPr>
      </w:pPr>
      <w:r w:rsidRPr="00D73C5C">
        <w:rPr>
          <w:rFonts w:ascii="Times New Roman" w:hAnsi="Times New Roman" w:cs="Times New Roman"/>
        </w:rPr>
        <w:t>If applicants have questions or ne</w:t>
      </w:r>
      <w:r w:rsidR="00E15D34" w:rsidRPr="00D73C5C">
        <w:rPr>
          <w:rFonts w:ascii="Times New Roman" w:hAnsi="Times New Roman" w:cs="Times New Roman"/>
        </w:rPr>
        <w:t xml:space="preserve">ed assistance, please contact Darlene </w:t>
      </w:r>
      <w:proofErr w:type="spellStart"/>
      <w:r w:rsidR="00E15D34" w:rsidRPr="00D73C5C">
        <w:rPr>
          <w:rFonts w:ascii="Times New Roman" w:hAnsi="Times New Roman" w:cs="Times New Roman"/>
        </w:rPr>
        <w:t>Williford</w:t>
      </w:r>
      <w:proofErr w:type="spellEnd"/>
      <w:r w:rsidR="00E15D34" w:rsidRPr="00D73C5C">
        <w:rPr>
          <w:rFonts w:ascii="Times New Roman" w:hAnsi="Times New Roman" w:cs="Times New Roman"/>
        </w:rPr>
        <w:t>, Executive Director at</w:t>
      </w:r>
    </w:p>
    <w:p w:rsidR="00D74F22" w:rsidRPr="00D73C5C" w:rsidRDefault="0027447B" w:rsidP="00E15D34">
      <w:pPr>
        <w:pStyle w:val="NoSpacing"/>
        <w:rPr>
          <w:rFonts w:ascii="Times New Roman" w:hAnsi="Times New Roman" w:cs="Times New Roman"/>
        </w:rPr>
      </w:pPr>
      <w:hyperlink r:id="rId9" w:history="1">
        <w:r w:rsidR="00E15D34" w:rsidRPr="00D73C5C">
          <w:rPr>
            <w:rStyle w:val="Hyperlink"/>
            <w:rFonts w:ascii="Times New Roman" w:hAnsi="Times New Roman" w:cs="Times New Roman"/>
          </w:rPr>
          <w:t>info@jcartscouncil.org</w:t>
        </w:r>
      </w:hyperlink>
      <w:r w:rsidR="00E15D34" w:rsidRPr="00D73C5C">
        <w:rPr>
          <w:rFonts w:ascii="Times New Roman" w:hAnsi="Times New Roman" w:cs="Times New Roman"/>
        </w:rPr>
        <w:t xml:space="preserve">   or </w:t>
      </w:r>
      <w:proofErr w:type="gramStart"/>
      <w:r w:rsidR="00E15D34" w:rsidRPr="00D73C5C">
        <w:rPr>
          <w:rFonts w:ascii="Times New Roman" w:hAnsi="Times New Roman" w:cs="Times New Roman"/>
        </w:rPr>
        <w:t>call  (</w:t>
      </w:r>
      <w:proofErr w:type="gramEnd"/>
      <w:r w:rsidR="00E15D34" w:rsidRPr="00D73C5C">
        <w:rPr>
          <w:rFonts w:ascii="Times New Roman" w:hAnsi="Times New Roman" w:cs="Times New Roman"/>
        </w:rPr>
        <w:t>191) 738-9622</w:t>
      </w:r>
    </w:p>
    <w:sectPr w:rsidR="00D74F22" w:rsidRPr="00D73C5C" w:rsidSect="00D74F22">
      <w:pgSz w:w="12240" w:h="15840"/>
      <w:pgMar w:top="990" w:right="63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42FC"/>
    <w:multiLevelType w:val="hybridMultilevel"/>
    <w:tmpl w:val="04E2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9D0E38"/>
    <w:multiLevelType w:val="hybridMultilevel"/>
    <w:tmpl w:val="3C281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A5886"/>
    <w:rsid w:val="000C5773"/>
    <w:rsid w:val="00100B98"/>
    <w:rsid w:val="001F2268"/>
    <w:rsid w:val="00242014"/>
    <w:rsid w:val="00255410"/>
    <w:rsid w:val="0027447B"/>
    <w:rsid w:val="002A5886"/>
    <w:rsid w:val="00315AC8"/>
    <w:rsid w:val="00345467"/>
    <w:rsid w:val="00452BAF"/>
    <w:rsid w:val="004531FB"/>
    <w:rsid w:val="004C7BB8"/>
    <w:rsid w:val="00542131"/>
    <w:rsid w:val="005B4E8B"/>
    <w:rsid w:val="006208BA"/>
    <w:rsid w:val="00624A5F"/>
    <w:rsid w:val="00630784"/>
    <w:rsid w:val="0064602B"/>
    <w:rsid w:val="00683E5B"/>
    <w:rsid w:val="00967160"/>
    <w:rsid w:val="009D0C51"/>
    <w:rsid w:val="009E3BB3"/>
    <w:rsid w:val="009E79EE"/>
    <w:rsid w:val="00A00417"/>
    <w:rsid w:val="00B11DE4"/>
    <w:rsid w:val="00B2525F"/>
    <w:rsid w:val="00B3798E"/>
    <w:rsid w:val="00BE1CB3"/>
    <w:rsid w:val="00C30997"/>
    <w:rsid w:val="00C36DFF"/>
    <w:rsid w:val="00C6201A"/>
    <w:rsid w:val="00D1562B"/>
    <w:rsid w:val="00D73C5C"/>
    <w:rsid w:val="00D74F22"/>
    <w:rsid w:val="00E15D34"/>
    <w:rsid w:val="00F14285"/>
    <w:rsid w:val="00FD4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886"/>
    <w:rPr>
      <w:color w:val="0000FF" w:themeColor="hyperlink"/>
      <w:u w:val="single"/>
    </w:rPr>
  </w:style>
  <w:style w:type="paragraph" w:styleId="BalloonText">
    <w:name w:val="Balloon Text"/>
    <w:basedOn w:val="Normal"/>
    <w:link w:val="BalloonTextChar"/>
    <w:uiPriority w:val="99"/>
    <w:semiHidden/>
    <w:unhideWhenUsed/>
    <w:rsid w:val="00D74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22"/>
    <w:rPr>
      <w:rFonts w:ascii="Tahoma" w:hAnsi="Tahoma" w:cs="Tahoma"/>
      <w:sz w:val="16"/>
      <w:szCs w:val="16"/>
    </w:rPr>
  </w:style>
  <w:style w:type="paragraph" w:styleId="NoSpacing">
    <w:name w:val="No Spacing"/>
    <w:uiPriority w:val="1"/>
    <w:qFormat/>
    <w:rsid w:val="00E15D34"/>
    <w:pPr>
      <w:spacing w:after="0" w:line="240" w:lineRule="auto"/>
    </w:pPr>
  </w:style>
  <w:style w:type="paragraph" w:styleId="ListParagraph">
    <w:name w:val="List Paragraph"/>
    <w:basedOn w:val="Normal"/>
    <w:uiPriority w:val="34"/>
    <w:qFormat/>
    <w:rsid w:val="00315A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rts.org/Grants/Logo-Us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jcarts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00A59-4F13-42C8-816A-0E1E745E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JCAC</cp:lastModifiedBy>
  <cp:revision>3</cp:revision>
  <dcterms:created xsi:type="dcterms:W3CDTF">2023-07-21T16:57:00Z</dcterms:created>
  <dcterms:modified xsi:type="dcterms:W3CDTF">2023-07-21T17:11:00Z</dcterms:modified>
</cp:coreProperties>
</file>